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D1" w:rsidRPr="00CA1879" w:rsidRDefault="000100D1" w:rsidP="00B35A6D">
      <w:pPr>
        <w:shd w:val="pct20" w:color="auto" w:fill="auto"/>
        <w:jc w:val="both"/>
        <w:rPr>
          <w:rFonts w:ascii="Open Sans Semibold" w:hAnsi="Open Sans Semibold" w:cs="Open Sans Semibold"/>
          <w:b/>
          <w:sz w:val="32"/>
        </w:rPr>
      </w:pPr>
      <w:r w:rsidRPr="00CA1879">
        <w:rPr>
          <w:rFonts w:ascii="Open Sans Semibold" w:hAnsi="Open Sans Semibold" w:cs="Open Sans Semibold"/>
          <w:b/>
          <w:sz w:val="32"/>
        </w:rPr>
        <w:t>Labour Party</w:t>
      </w:r>
    </w:p>
    <w:p w:rsidR="00FC4FE2" w:rsidRPr="00FC4FE2" w:rsidRDefault="00FC4FE2" w:rsidP="00B35A6D">
      <w:pPr>
        <w:shd w:val="pct20" w:color="auto" w:fill="auto"/>
        <w:jc w:val="both"/>
        <w:rPr>
          <w:rFonts w:ascii="Open Sans Semibold" w:hAnsi="Open Sans Semibold" w:cs="Open Sans Semibold"/>
          <w:b/>
          <w:sz w:val="32"/>
        </w:rPr>
      </w:pPr>
      <w:r>
        <w:rPr>
          <w:rFonts w:ascii="Open Sans Semibold" w:hAnsi="Open Sans Semibold" w:cs="Open Sans Semibold"/>
          <w:b/>
          <w:sz w:val="32"/>
        </w:rPr>
        <w:t>Disability Confident</w:t>
      </w:r>
    </w:p>
    <w:p w:rsidR="00DA5FD8" w:rsidRPr="00CA1879" w:rsidRDefault="00DA5FD8" w:rsidP="00DA5FD8">
      <w:pPr>
        <w:jc w:val="both"/>
        <w:rPr>
          <w:rFonts w:ascii="Open Sans" w:hAnsi="Open Sans" w:cs="Open Sans"/>
          <w:sz w:val="32"/>
        </w:rPr>
      </w:pPr>
    </w:p>
    <w:p w:rsidR="009C70BE" w:rsidRPr="009A2BF8" w:rsidRDefault="009A2BF8" w:rsidP="009C70BE">
      <w:pPr>
        <w:pStyle w:val="PlainTex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The Labour Party is a certified Disability Confident Employer </w:t>
      </w:r>
      <w:r w:rsidRPr="009500F0">
        <w:rPr>
          <w:rFonts w:ascii="Open Sans" w:hAnsi="Open Sans" w:cs="Open Sans"/>
          <w:sz w:val="24"/>
          <w:szCs w:val="24"/>
        </w:rPr>
        <w:t>committed to the recruitment and retention of disabled people</w:t>
      </w:r>
      <w:r w:rsidRPr="009500F0">
        <w:rPr>
          <w:rFonts w:ascii="Open Sans" w:hAnsi="Open Sans" w:cs="Open Sans"/>
          <w:sz w:val="24"/>
          <w:szCs w:val="24"/>
        </w:rPr>
        <w:t>.</w:t>
      </w:r>
      <w:r>
        <w:rPr>
          <w:rFonts w:ascii="Open Sans" w:hAnsi="Open Sans" w:cs="Open Sans"/>
          <w:sz w:val="24"/>
          <w:szCs w:val="24"/>
        </w:rPr>
        <w:t xml:space="preserve"> </w:t>
      </w:r>
      <w:r w:rsidR="009C70BE" w:rsidRPr="00CA1879">
        <w:rPr>
          <w:rFonts w:ascii="Open Sans" w:hAnsi="Open Sans" w:cs="Open Sans"/>
          <w:sz w:val="24"/>
          <w:szCs w:val="24"/>
        </w:rPr>
        <w:t xml:space="preserve">Under the </w:t>
      </w:r>
      <w:r w:rsidR="00FC4FE2">
        <w:rPr>
          <w:rFonts w:ascii="Open Sans" w:hAnsi="Open Sans" w:cs="Open Sans"/>
          <w:sz w:val="24"/>
          <w:szCs w:val="24"/>
        </w:rPr>
        <w:t>Disability Confident</w:t>
      </w:r>
      <w:r w:rsidR="009C70BE" w:rsidRPr="00CA1879">
        <w:rPr>
          <w:rFonts w:ascii="Open Sans" w:hAnsi="Open Sans" w:cs="Open Sans"/>
          <w:sz w:val="24"/>
          <w:szCs w:val="24"/>
        </w:rPr>
        <w:t xml:space="preserve"> Scheme, we will guarantee to interview any candidate with a disability whose application meets the ‘minimum criteria’ for a post applied for.</w:t>
      </w:r>
    </w:p>
    <w:p w:rsidR="009C70BE" w:rsidRPr="009A2BF8" w:rsidRDefault="009C70BE" w:rsidP="009C70BE">
      <w:pPr>
        <w:jc w:val="both"/>
        <w:rPr>
          <w:rFonts w:ascii="Open Sans" w:hAnsi="Open Sans" w:cs="Open Sans"/>
          <w:szCs w:val="24"/>
        </w:rPr>
      </w:pPr>
      <w:r w:rsidRPr="009A2BF8">
        <w:rPr>
          <w:rFonts w:ascii="Open Sans" w:hAnsi="Open Sans" w:cs="Open Sans"/>
          <w:szCs w:val="24"/>
        </w:rPr>
        <w:t> </w:t>
      </w:r>
      <w:bookmarkStart w:id="0" w:name="_GoBack"/>
      <w:bookmarkEnd w:id="0"/>
    </w:p>
    <w:p w:rsidR="00DA5FD8" w:rsidRPr="00CA1879" w:rsidRDefault="009C70BE" w:rsidP="00DA5FD8">
      <w:pPr>
        <w:jc w:val="both"/>
        <w:rPr>
          <w:rFonts w:ascii="Open Sans" w:hAnsi="Open Sans" w:cs="Open Sans"/>
          <w:szCs w:val="24"/>
        </w:rPr>
      </w:pPr>
      <w:r w:rsidRPr="00CA1879">
        <w:rPr>
          <w:rFonts w:ascii="Open Sans" w:hAnsi="Open Sans" w:cs="Open Sans"/>
          <w:szCs w:val="24"/>
        </w:rPr>
        <w:t>Ability to meet the minimum criteria of a post is assessed numerically, whereby ratings are applied to a candidate’s application to determine how closely the application meets the key criteria for a role</w:t>
      </w:r>
      <w:r w:rsidR="001D4441" w:rsidRPr="00CA1879">
        <w:rPr>
          <w:rFonts w:ascii="Open Sans" w:hAnsi="Open Sans" w:cs="Open Sans"/>
          <w:szCs w:val="24"/>
        </w:rPr>
        <w:t>. Key criteria are determined</w:t>
      </w:r>
      <w:r w:rsidRPr="00CA1879">
        <w:rPr>
          <w:rFonts w:ascii="Open Sans" w:hAnsi="Open Sans" w:cs="Open Sans"/>
          <w:szCs w:val="24"/>
        </w:rPr>
        <w:t xml:space="preserve"> </w:t>
      </w:r>
      <w:r w:rsidR="001D4441" w:rsidRPr="00CA1879">
        <w:rPr>
          <w:rFonts w:ascii="Open Sans" w:hAnsi="Open Sans" w:cs="Open Sans"/>
          <w:szCs w:val="24"/>
        </w:rPr>
        <w:t>in line with the</w:t>
      </w:r>
      <w:r w:rsidRPr="00CA1879">
        <w:rPr>
          <w:rFonts w:ascii="Open Sans" w:hAnsi="Open Sans" w:cs="Open Sans"/>
          <w:szCs w:val="24"/>
        </w:rPr>
        <w:t xml:space="preserve"> person specification for the role. </w:t>
      </w:r>
    </w:p>
    <w:p w:rsidR="00DA5FD8" w:rsidRPr="00CA1879" w:rsidRDefault="00DA5FD8" w:rsidP="00DA5FD8">
      <w:pPr>
        <w:jc w:val="both"/>
        <w:rPr>
          <w:rFonts w:ascii="Open Sans" w:hAnsi="Open Sans" w:cs="Open Sans"/>
          <w:szCs w:val="24"/>
        </w:rPr>
      </w:pPr>
    </w:p>
    <w:p w:rsidR="00DA5FD8" w:rsidRPr="00CA1879" w:rsidRDefault="00DA5FD8" w:rsidP="00DA5FD8">
      <w:pPr>
        <w:jc w:val="both"/>
        <w:rPr>
          <w:rFonts w:ascii="Open Sans" w:hAnsi="Open Sans" w:cs="Open Sans"/>
          <w:b/>
          <w:szCs w:val="24"/>
        </w:rPr>
      </w:pPr>
      <w:r w:rsidRPr="00CA1879">
        <w:rPr>
          <w:rFonts w:ascii="Open Sans" w:hAnsi="Open Sans" w:cs="Open Sans"/>
          <w:b/>
          <w:szCs w:val="24"/>
        </w:rPr>
        <w:t>Defining Disability</w:t>
      </w:r>
    </w:p>
    <w:p w:rsidR="00DA5FD8" w:rsidRPr="00CA1879" w:rsidRDefault="00DA5FD8" w:rsidP="00DA5FD8">
      <w:pPr>
        <w:jc w:val="both"/>
        <w:rPr>
          <w:rFonts w:ascii="Open Sans" w:hAnsi="Open Sans" w:cs="Open Sans"/>
          <w:szCs w:val="24"/>
        </w:rPr>
      </w:pPr>
    </w:p>
    <w:p w:rsidR="00DA5FD8" w:rsidRPr="00CA1879" w:rsidRDefault="00DA5FD8" w:rsidP="00DA5FD8">
      <w:pPr>
        <w:jc w:val="both"/>
        <w:rPr>
          <w:rFonts w:ascii="Open Sans" w:hAnsi="Open Sans" w:cs="Open Sans"/>
          <w:szCs w:val="24"/>
        </w:rPr>
      </w:pPr>
      <w:r w:rsidRPr="00CA1879">
        <w:rPr>
          <w:rFonts w:ascii="Open Sans" w:hAnsi="Open Sans" w:cs="Open Sans"/>
          <w:szCs w:val="24"/>
        </w:rPr>
        <w:t>Disability is defined by the Equality Act 2010 as a physical or mental impairment that has a substantial and long-term adverse effect on someone’s ability to carry out normal day-to-day activities.</w:t>
      </w:r>
    </w:p>
    <w:p w:rsidR="00DA5FD8" w:rsidRPr="00CA1879" w:rsidRDefault="00DA5FD8" w:rsidP="00DA5FD8">
      <w:pPr>
        <w:jc w:val="both"/>
        <w:rPr>
          <w:rFonts w:ascii="Open Sans" w:hAnsi="Open Sans" w:cs="Open Sans"/>
          <w:szCs w:val="24"/>
        </w:rPr>
      </w:pPr>
    </w:p>
    <w:p w:rsidR="00DA5FD8" w:rsidRPr="00CA1879" w:rsidRDefault="00DA5FD8" w:rsidP="00DA5FD8">
      <w:pPr>
        <w:jc w:val="both"/>
        <w:rPr>
          <w:rFonts w:ascii="Open Sans" w:hAnsi="Open Sans" w:cs="Open Sans"/>
          <w:b/>
          <w:szCs w:val="24"/>
        </w:rPr>
      </w:pPr>
      <w:r w:rsidRPr="00CA1879">
        <w:rPr>
          <w:rFonts w:ascii="Open Sans" w:hAnsi="Open Sans" w:cs="Open Sans"/>
          <w:b/>
          <w:szCs w:val="24"/>
        </w:rPr>
        <w:t xml:space="preserve">Applying under the </w:t>
      </w:r>
      <w:r w:rsidR="00FC4FE2">
        <w:rPr>
          <w:rFonts w:ascii="Open Sans" w:hAnsi="Open Sans" w:cs="Open Sans"/>
          <w:b/>
          <w:szCs w:val="24"/>
        </w:rPr>
        <w:t xml:space="preserve">Disability Confident </w:t>
      </w:r>
      <w:r w:rsidRPr="00CA1879">
        <w:rPr>
          <w:rFonts w:ascii="Open Sans" w:hAnsi="Open Sans" w:cs="Open Sans"/>
          <w:b/>
          <w:szCs w:val="24"/>
        </w:rPr>
        <w:t>Scheme</w:t>
      </w:r>
    </w:p>
    <w:p w:rsidR="00DA5FD8" w:rsidRPr="00CA1879" w:rsidRDefault="00DA5FD8" w:rsidP="00DA5FD8">
      <w:pPr>
        <w:jc w:val="both"/>
        <w:rPr>
          <w:rFonts w:ascii="Open Sans" w:hAnsi="Open Sans" w:cs="Open Sans"/>
          <w:szCs w:val="24"/>
        </w:rPr>
      </w:pPr>
    </w:p>
    <w:p w:rsidR="00DA5FD8" w:rsidRPr="00CA1879" w:rsidRDefault="00DA5FD8" w:rsidP="00DA5FD8">
      <w:pPr>
        <w:jc w:val="both"/>
        <w:rPr>
          <w:rFonts w:ascii="Open Sans" w:hAnsi="Open Sans" w:cs="Open Sans"/>
          <w:szCs w:val="24"/>
        </w:rPr>
      </w:pPr>
      <w:r w:rsidRPr="00CA1879">
        <w:rPr>
          <w:rFonts w:ascii="Open Sans" w:hAnsi="Open Sans" w:cs="Open Sans"/>
          <w:szCs w:val="24"/>
        </w:rPr>
        <w:t xml:space="preserve">If you wish to apply under the </w:t>
      </w:r>
      <w:r w:rsidR="00FC4FE2">
        <w:rPr>
          <w:rFonts w:ascii="Open Sans" w:hAnsi="Open Sans" w:cs="Open Sans"/>
          <w:szCs w:val="24"/>
        </w:rPr>
        <w:t>Disability Confident</w:t>
      </w:r>
      <w:r w:rsidR="009C70BE" w:rsidRPr="00CA1879">
        <w:rPr>
          <w:rFonts w:ascii="Open Sans" w:hAnsi="Open Sans" w:cs="Open Sans"/>
          <w:szCs w:val="24"/>
        </w:rPr>
        <w:t xml:space="preserve"> Scheme, </w:t>
      </w:r>
      <w:r w:rsidRPr="00CA1879">
        <w:rPr>
          <w:rFonts w:ascii="Open Sans" w:hAnsi="Open Sans" w:cs="Open Sans"/>
          <w:szCs w:val="24"/>
        </w:rPr>
        <w:t xml:space="preserve">please complete the declaration below and return it with your application. </w:t>
      </w:r>
    </w:p>
    <w:p w:rsidR="00DA5FD8" w:rsidRPr="00CA1879" w:rsidRDefault="00DA5FD8" w:rsidP="00DA5FD8">
      <w:pPr>
        <w:jc w:val="both"/>
        <w:rPr>
          <w:rFonts w:ascii="Open Sans" w:hAnsi="Open Sans" w:cs="Open Sans"/>
          <w:szCs w:val="24"/>
        </w:rPr>
      </w:pPr>
    </w:p>
    <w:p w:rsidR="00DA5FD8" w:rsidRPr="00CA1879" w:rsidRDefault="00DA5FD8" w:rsidP="00DA5FD8">
      <w:pPr>
        <w:jc w:val="both"/>
        <w:rPr>
          <w:rFonts w:ascii="Open Sans" w:hAnsi="Open Sans" w:cs="Open Sans"/>
          <w:b/>
          <w:szCs w:val="24"/>
        </w:rPr>
      </w:pPr>
      <w:r w:rsidRPr="00CA1879">
        <w:rPr>
          <w:rFonts w:ascii="Open Sans" w:hAnsi="Open Sans" w:cs="Open Sans"/>
          <w:b/>
          <w:szCs w:val="24"/>
        </w:rPr>
        <w:t>Declaration</w:t>
      </w:r>
    </w:p>
    <w:p w:rsidR="00DA5FD8" w:rsidRPr="00CA1879" w:rsidRDefault="00DA5FD8" w:rsidP="00DA5FD8">
      <w:pPr>
        <w:jc w:val="both"/>
        <w:rPr>
          <w:rFonts w:ascii="Open Sans" w:hAnsi="Open Sans" w:cs="Open Sans"/>
          <w:szCs w:val="24"/>
        </w:rPr>
      </w:pPr>
    </w:p>
    <w:p w:rsidR="00DA5FD8" w:rsidRPr="00CA1879" w:rsidRDefault="00DA5FD8" w:rsidP="00DA5FD8">
      <w:pPr>
        <w:jc w:val="both"/>
        <w:rPr>
          <w:rFonts w:ascii="Open Sans" w:hAnsi="Open Sans" w:cs="Open Sans"/>
          <w:szCs w:val="24"/>
        </w:rPr>
      </w:pPr>
      <w:r w:rsidRPr="00CA1879">
        <w:rPr>
          <w:rFonts w:ascii="Open Sans" w:hAnsi="Open Sans" w:cs="Open Sans"/>
          <w:szCs w:val="24"/>
        </w:rPr>
        <w:t xml:space="preserve">I consider myself to have a disability as defined above, and I would like to apply under the </w:t>
      </w:r>
      <w:r w:rsidR="00FC4FE2">
        <w:rPr>
          <w:rFonts w:ascii="Open Sans" w:hAnsi="Open Sans" w:cs="Open Sans"/>
          <w:szCs w:val="24"/>
        </w:rPr>
        <w:t>Disability Confident</w:t>
      </w:r>
      <w:r w:rsidRPr="00CA1879">
        <w:rPr>
          <w:rFonts w:ascii="Open Sans" w:hAnsi="Open Sans" w:cs="Open Sans"/>
          <w:szCs w:val="24"/>
        </w:rPr>
        <w:t xml:space="preserve"> Scheme. </w:t>
      </w:r>
    </w:p>
    <w:p w:rsidR="00DA5FD8" w:rsidRPr="00CA1879" w:rsidRDefault="00DA5FD8" w:rsidP="00DA5FD8">
      <w:pPr>
        <w:jc w:val="both"/>
        <w:rPr>
          <w:rFonts w:ascii="Open Sans" w:hAnsi="Open Sans" w:cs="Open Sans"/>
          <w:szCs w:val="24"/>
        </w:rPr>
      </w:pPr>
    </w:p>
    <w:p w:rsidR="00DA5FD8" w:rsidRPr="00CA1879" w:rsidRDefault="00DA5FD8" w:rsidP="00DA5FD8">
      <w:pPr>
        <w:jc w:val="both"/>
        <w:rPr>
          <w:rFonts w:ascii="Open Sans" w:hAnsi="Open Sans" w:cs="Open Sans"/>
          <w:szCs w:val="24"/>
        </w:rPr>
      </w:pPr>
      <w:r w:rsidRPr="00CA1879">
        <w:rPr>
          <w:rFonts w:ascii="Open Sans" w:hAnsi="Open Sans" w:cs="Open Sans"/>
          <w:szCs w:val="24"/>
        </w:rPr>
        <w:t>To ensure that our selection processes provide equal opportunities for all, if you require any special arrangements to be made for your interview please outline them below:</w:t>
      </w:r>
    </w:p>
    <w:p w:rsidR="00DA5FD8" w:rsidRPr="00CA1879" w:rsidRDefault="00DA5FD8" w:rsidP="00DA5FD8">
      <w:pPr>
        <w:jc w:val="both"/>
        <w:rPr>
          <w:rFonts w:ascii="Open Sans" w:hAnsi="Open Sans" w:cs="Open Sans"/>
          <w:szCs w:val="24"/>
        </w:rPr>
      </w:pPr>
    </w:p>
    <w:p w:rsidR="00DA5FD8" w:rsidRDefault="00DA5FD8" w:rsidP="00DA5FD8">
      <w:pPr>
        <w:jc w:val="both"/>
        <w:rPr>
          <w:rFonts w:ascii="Open Sans" w:hAnsi="Open Sans" w:cs="Open Sans"/>
          <w:szCs w:val="24"/>
        </w:rPr>
      </w:pPr>
      <w:r w:rsidRPr="00CA1879">
        <w:rPr>
          <w:rFonts w:ascii="Open Sans" w:hAnsi="Open Sans" w:cs="Open Sans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FD8" w:rsidRPr="00CA1879" w:rsidRDefault="00DA5FD8" w:rsidP="00DA5FD8">
      <w:pPr>
        <w:jc w:val="both"/>
        <w:rPr>
          <w:rFonts w:ascii="Open Sans" w:hAnsi="Open Sans" w:cs="Open Sans"/>
          <w:szCs w:val="24"/>
        </w:rPr>
      </w:pPr>
    </w:p>
    <w:p w:rsidR="00DA5FD8" w:rsidRPr="00CA1879" w:rsidRDefault="00DA5FD8" w:rsidP="00DA5FD8">
      <w:pPr>
        <w:jc w:val="both"/>
        <w:rPr>
          <w:rFonts w:ascii="Open Sans" w:hAnsi="Open Sans" w:cs="Open Sans"/>
          <w:szCs w:val="24"/>
        </w:rPr>
      </w:pPr>
      <w:r w:rsidRPr="00CA1879">
        <w:rPr>
          <w:rFonts w:ascii="Open Sans" w:hAnsi="Open Sans" w:cs="Open Sans"/>
          <w:szCs w:val="24"/>
        </w:rPr>
        <w:t>Name: ……………………………………………………………………   Date: ………………………………</w:t>
      </w:r>
    </w:p>
    <w:p w:rsidR="00CA1879" w:rsidRDefault="00CA1879" w:rsidP="00DA5FD8">
      <w:pPr>
        <w:jc w:val="both"/>
        <w:rPr>
          <w:rFonts w:ascii="Open Sans" w:hAnsi="Open Sans" w:cs="Open Sans"/>
          <w:szCs w:val="24"/>
        </w:rPr>
      </w:pPr>
    </w:p>
    <w:p w:rsidR="009C70BE" w:rsidRPr="00CA1879" w:rsidRDefault="00DA5FD8" w:rsidP="00DA5FD8">
      <w:pPr>
        <w:jc w:val="both"/>
        <w:rPr>
          <w:rFonts w:ascii="Open Sans" w:hAnsi="Open Sans" w:cs="Open Sans"/>
          <w:szCs w:val="24"/>
        </w:rPr>
      </w:pPr>
      <w:r w:rsidRPr="00CA1879">
        <w:rPr>
          <w:rFonts w:ascii="Open Sans" w:hAnsi="Open Sans" w:cs="Open Sans"/>
          <w:szCs w:val="24"/>
        </w:rPr>
        <w:t>Signature: ……………………………………………………………….</w:t>
      </w:r>
    </w:p>
    <w:p w:rsidR="00CA1879" w:rsidRDefault="00CA1879" w:rsidP="00DA5FD8">
      <w:pPr>
        <w:jc w:val="both"/>
        <w:rPr>
          <w:rFonts w:ascii="Open Sans" w:hAnsi="Open Sans" w:cs="Open Sans"/>
          <w:szCs w:val="24"/>
        </w:rPr>
      </w:pPr>
    </w:p>
    <w:p w:rsidR="00DA5FD8" w:rsidRPr="00CA1879" w:rsidRDefault="00DA5FD8" w:rsidP="00DA5FD8">
      <w:pPr>
        <w:jc w:val="both"/>
        <w:rPr>
          <w:rFonts w:ascii="Open Sans" w:hAnsi="Open Sans" w:cs="Open Sans"/>
          <w:szCs w:val="24"/>
        </w:rPr>
      </w:pPr>
      <w:r w:rsidRPr="00CA1879">
        <w:rPr>
          <w:rFonts w:ascii="Open Sans" w:hAnsi="Open Sans" w:cs="Open Sans"/>
          <w:szCs w:val="24"/>
        </w:rPr>
        <w:t>*Signature not required if submitting the form electronically</w:t>
      </w:r>
    </w:p>
    <w:p w:rsidR="00F36028" w:rsidRPr="0047757D" w:rsidRDefault="00F36028" w:rsidP="00DA5FD8">
      <w:pPr>
        <w:jc w:val="both"/>
        <w:rPr>
          <w:rFonts w:ascii="Neo Sans Std" w:hAnsi="Neo Sans Std"/>
          <w:b/>
          <w:sz w:val="18"/>
          <w:szCs w:val="18"/>
        </w:rPr>
      </w:pPr>
    </w:p>
    <w:sectPr w:rsidR="00F36028" w:rsidRPr="0047757D" w:rsidSect="001C6ECA">
      <w:headerReference w:type="default" r:id="rId8"/>
      <w:footerReference w:type="default" r:id="rId9"/>
      <w:pgSz w:w="11906" w:h="16838"/>
      <w:pgMar w:top="720" w:right="720" w:bottom="720" w:left="720" w:header="590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AB" w:rsidRDefault="00092AAB" w:rsidP="000100D1">
      <w:r>
        <w:separator/>
      </w:r>
    </w:p>
  </w:endnote>
  <w:endnote w:type="continuationSeparator" w:id="0">
    <w:p w:rsidR="00092AAB" w:rsidRDefault="00092AAB" w:rsidP="0001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o Sans Std"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Neo Sans Std Medium"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Neo Sans Std Light">
    <w:panose1 w:val="020B03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45F" w:rsidRDefault="0006345F" w:rsidP="0006345F">
    <w:pPr>
      <w:pStyle w:val="Footer"/>
      <w:jc w:val="right"/>
    </w:pPr>
  </w:p>
  <w:p w:rsidR="0006345F" w:rsidRDefault="009500F0" w:rsidP="00FC4FE2">
    <w:pPr>
      <w:pStyle w:val="Footer"/>
      <w:tabs>
        <w:tab w:val="left" w:pos="7125"/>
        <w:tab w:val="right" w:pos="10466"/>
      </w:tabs>
    </w:pPr>
    <w:r>
      <w:t xml:space="preserve">                                 </w:t>
    </w:r>
    <w:r w:rsidR="00FC4FE2">
      <w:tab/>
    </w:r>
    <w:r w:rsidR="00FC4FE2">
      <w:rPr>
        <w:noProof/>
        <w:lang w:val="en-GB" w:eastAsia="en-GB"/>
      </w:rPr>
      <w:drawing>
        <wp:inline distT="0" distB="0" distL="0" distR="0" wp14:anchorId="30653E7F" wp14:editId="371B5ACA">
          <wp:extent cx="762000" cy="361950"/>
          <wp:effectExtent l="0" t="0" r="0" b="0"/>
          <wp:docPr id="1" name="Picture 1" descr="employe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ployer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4FE2">
      <w:tab/>
    </w:r>
    <w:r w:rsidR="00FC4FE2">
      <w:tab/>
    </w:r>
    <w:r w:rsidR="0006345F"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25545F24" wp14:editId="30D2A260">
          <wp:simplePos x="0" y="0"/>
          <wp:positionH relativeFrom="column">
            <wp:posOffset>5884545</wp:posOffset>
          </wp:positionH>
          <wp:positionV relativeFrom="paragraph">
            <wp:posOffset>15850</wp:posOffset>
          </wp:positionV>
          <wp:extent cx="719455" cy="370840"/>
          <wp:effectExtent l="0" t="0" r="4445" b="0"/>
          <wp:wrapNone/>
          <wp:docPr id="4" name="Picture 4" descr="Stonewall Diversity Champ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newall Diversity Champion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345F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BABFC7E" wp14:editId="3002296B">
          <wp:simplePos x="0" y="0"/>
          <wp:positionH relativeFrom="column">
            <wp:posOffset>65405</wp:posOffset>
          </wp:positionH>
          <wp:positionV relativeFrom="paragraph">
            <wp:posOffset>36506</wp:posOffset>
          </wp:positionV>
          <wp:extent cx="1552575" cy="285750"/>
          <wp:effectExtent l="0" t="0" r="9525" b="0"/>
          <wp:wrapNone/>
          <wp:docPr id="3" name="Picture 3" descr="labour rose bottom 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bour rose bottom lef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AB" w:rsidRDefault="00092AAB" w:rsidP="000100D1">
      <w:r>
        <w:separator/>
      </w:r>
    </w:p>
  </w:footnote>
  <w:footnote w:type="continuationSeparator" w:id="0">
    <w:p w:rsidR="00092AAB" w:rsidRDefault="00092AAB" w:rsidP="00010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D1" w:rsidRPr="000100D1" w:rsidRDefault="000100D1" w:rsidP="000100D1">
    <w:pPr>
      <w:tabs>
        <w:tab w:val="center" w:pos="4320"/>
        <w:tab w:val="right" w:pos="8640"/>
      </w:tabs>
      <w:jc w:val="right"/>
      <w:rPr>
        <w:rFonts w:ascii="Neo Sans Std Medium" w:hAnsi="Neo Sans Std Medium"/>
        <w:color w:val="CC0000"/>
        <w:sz w:val="36"/>
        <w:szCs w:val="36"/>
      </w:rPr>
    </w:pPr>
    <w:r w:rsidRPr="000100D1">
      <w:rPr>
        <w:rFonts w:ascii="Neo Sans Std Medium" w:hAnsi="Neo Sans Std Medium"/>
        <w:color w:val="CC0000"/>
        <w:sz w:val="36"/>
        <w:szCs w:val="36"/>
      </w:rPr>
      <w:t>The Labour Party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D1"/>
    <w:rsid w:val="000100D1"/>
    <w:rsid w:val="000558B9"/>
    <w:rsid w:val="0006345F"/>
    <w:rsid w:val="00092AAB"/>
    <w:rsid w:val="00136C9E"/>
    <w:rsid w:val="001A5643"/>
    <w:rsid w:val="001B1395"/>
    <w:rsid w:val="001C6ECA"/>
    <w:rsid w:val="001D4441"/>
    <w:rsid w:val="002149DA"/>
    <w:rsid w:val="00244823"/>
    <w:rsid w:val="00257C2A"/>
    <w:rsid w:val="002B57EF"/>
    <w:rsid w:val="002C5636"/>
    <w:rsid w:val="002E46F8"/>
    <w:rsid w:val="002E6737"/>
    <w:rsid w:val="002F4D15"/>
    <w:rsid w:val="00316335"/>
    <w:rsid w:val="003A105C"/>
    <w:rsid w:val="0041065F"/>
    <w:rsid w:val="00441D63"/>
    <w:rsid w:val="0047757D"/>
    <w:rsid w:val="00480690"/>
    <w:rsid w:val="0052651B"/>
    <w:rsid w:val="00675E62"/>
    <w:rsid w:val="006B0B3F"/>
    <w:rsid w:val="00745808"/>
    <w:rsid w:val="008602F8"/>
    <w:rsid w:val="00863DB6"/>
    <w:rsid w:val="0092124D"/>
    <w:rsid w:val="009500F0"/>
    <w:rsid w:val="00980F3A"/>
    <w:rsid w:val="009A2BF8"/>
    <w:rsid w:val="009C69D5"/>
    <w:rsid w:val="009C70BE"/>
    <w:rsid w:val="009E6B12"/>
    <w:rsid w:val="00A8364A"/>
    <w:rsid w:val="00B35A6D"/>
    <w:rsid w:val="00C11CFF"/>
    <w:rsid w:val="00CA1879"/>
    <w:rsid w:val="00CC5B12"/>
    <w:rsid w:val="00CE5EE4"/>
    <w:rsid w:val="00DA5FD8"/>
    <w:rsid w:val="00DE01D8"/>
    <w:rsid w:val="00E8495F"/>
    <w:rsid w:val="00ED7948"/>
    <w:rsid w:val="00EE3EFF"/>
    <w:rsid w:val="00F12FC2"/>
    <w:rsid w:val="00F36028"/>
    <w:rsid w:val="00F60011"/>
    <w:rsid w:val="00F82BCD"/>
    <w:rsid w:val="00FC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D1"/>
    <w:pPr>
      <w:widowControl w:val="0"/>
    </w:pPr>
    <w:rPr>
      <w:rFonts w:ascii="Courier" w:hAnsi="Courier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92124D"/>
    <w:pPr>
      <w:keepNext/>
      <w:spacing w:before="240" w:after="60"/>
      <w:outlineLvl w:val="0"/>
    </w:pPr>
    <w:rPr>
      <w:rFonts w:ascii="Neo Sans Std" w:hAnsi="Neo Sans St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124D"/>
    <w:pPr>
      <w:keepNext/>
      <w:spacing w:before="240" w:after="60"/>
      <w:outlineLvl w:val="1"/>
    </w:pPr>
    <w:rPr>
      <w:rFonts w:ascii="Neo Sans Std Medium" w:hAnsi="Neo Sans Std Medium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124D"/>
    <w:pPr>
      <w:keepNext/>
      <w:spacing w:before="240" w:after="60"/>
      <w:outlineLvl w:val="2"/>
    </w:pPr>
    <w:rPr>
      <w:rFonts w:ascii="Neo Sans Std Medium" w:hAnsi="Neo Sans Std Medium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0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0D1"/>
    <w:rPr>
      <w:rFonts w:ascii="Neo Sans Std Light" w:hAnsi="Neo Sans Std Light" w:cs="Arial"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00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0D1"/>
    <w:rPr>
      <w:rFonts w:ascii="Neo Sans Std Light" w:hAnsi="Neo Sans Std Light" w:cs="Arial"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5C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C70BE"/>
    <w:pPr>
      <w:widowControl/>
    </w:pPr>
    <w:rPr>
      <w:rFonts w:ascii="Calibri" w:eastAsiaTheme="minorHAnsi" w:hAnsi="Calibri"/>
      <w:sz w:val="22"/>
      <w:szCs w:val="22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C70BE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D1"/>
    <w:pPr>
      <w:widowControl w:val="0"/>
    </w:pPr>
    <w:rPr>
      <w:rFonts w:ascii="Courier" w:hAnsi="Courier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92124D"/>
    <w:pPr>
      <w:keepNext/>
      <w:spacing w:before="240" w:after="60"/>
      <w:outlineLvl w:val="0"/>
    </w:pPr>
    <w:rPr>
      <w:rFonts w:ascii="Neo Sans Std" w:hAnsi="Neo Sans St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124D"/>
    <w:pPr>
      <w:keepNext/>
      <w:spacing w:before="240" w:after="60"/>
      <w:outlineLvl w:val="1"/>
    </w:pPr>
    <w:rPr>
      <w:rFonts w:ascii="Neo Sans Std Medium" w:hAnsi="Neo Sans Std Medium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124D"/>
    <w:pPr>
      <w:keepNext/>
      <w:spacing w:before="240" w:after="60"/>
      <w:outlineLvl w:val="2"/>
    </w:pPr>
    <w:rPr>
      <w:rFonts w:ascii="Neo Sans Std Medium" w:hAnsi="Neo Sans Std Medium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0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0D1"/>
    <w:rPr>
      <w:rFonts w:ascii="Neo Sans Std Light" w:hAnsi="Neo Sans Std Light" w:cs="Arial"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00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0D1"/>
    <w:rPr>
      <w:rFonts w:ascii="Neo Sans Std Light" w:hAnsi="Neo Sans Std Light" w:cs="Arial"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5C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C70BE"/>
    <w:pPr>
      <w:widowControl/>
    </w:pPr>
    <w:rPr>
      <w:rFonts w:ascii="Calibri" w:eastAsiaTheme="minorHAnsi" w:hAnsi="Calibri"/>
      <w:sz w:val="22"/>
      <w:szCs w:val="22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C70BE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25708-6B5C-421A-9E23-ACDFBB34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</Pages>
  <Words>218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Labour Party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Labour Party</dc:creator>
  <cp:lastModifiedBy>Labour Party</cp:lastModifiedBy>
  <cp:revision>31</cp:revision>
  <cp:lastPrinted>2016-09-27T15:48:00Z</cp:lastPrinted>
  <dcterms:created xsi:type="dcterms:W3CDTF">2014-04-11T14:16:00Z</dcterms:created>
  <dcterms:modified xsi:type="dcterms:W3CDTF">2016-09-28T08:35:00Z</dcterms:modified>
</cp:coreProperties>
</file>